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68406C" w:rsidP="001A5015">
      <w:pPr>
        <w:jc w:val="right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 xml:space="preserve">УИД: </w:t>
      </w:r>
      <w:r w:rsidRPr="0068406C" w:rsidR="0025364F">
        <w:t>86MS0035-01-2024-002281-26</w:t>
      </w:r>
    </w:p>
    <w:p w:rsidR="001A5015" w:rsidRPr="0068406C" w:rsidP="001A5015">
      <w:pPr>
        <w:jc w:val="right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 xml:space="preserve">дело № </w:t>
      </w:r>
      <w:r w:rsidRPr="0068406C" w:rsidR="0025364F">
        <w:t>05-0405-1802-2024</w:t>
      </w:r>
    </w:p>
    <w:p w:rsidR="001A5015" w:rsidRPr="0068406C" w:rsidP="001A5015">
      <w:pPr>
        <w:jc w:val="center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 xml:space="preserve">П О С Т А Н О В Л Е Н И Е </w:t>
      </w:r>
    </w:p>
    <w:p w:rsidR="001A5015" w:rsidRPr="0068406C" w:rsidP="001A5015">
      <w:pPr>
        <w:jc w:val="center"/>
        <w:rPr>
          <w:iCs/>
          <w:sz w:val="28"/>
          <w:szCs w:val="28"/>
        </w:rPr>
      </w:pPr>
    </w:p>
    <w:p w:rsidR="001A5015" w:rsidRPr="0068406C" w:rsidP="001A5015">
      <w:pPr>
        <w:jc w:val="both"/>
        <w:rPr>
          <w:iCs/>
          <w:sz w:val="28"/>
          <w:szCs w:val="28"/>
        </w:rPr>
      </w:pPr>
      <w:r w:rsidRPr="0068406C">
        <w:rPr>
          <w:sz w:val="28"/>
          <w:szCs w:val="28"/>
        </w:rPr>
        <w:t>7 мая 2024</w:t>
      </w:r>
      <w:r w:rsidRPr="0068406C">
        <w:rPr>
          <w:iCs/>
          <w:sz w:val="28"/>
          <w:szCs w:val="28"/>
        </w:rPr>
        <w:t xml:space="preserve"> года                </w:t>
      </w:r>
      <w:r w:rsidRPr="0068406C">
        <w:rPr>
          <w:iCs/>
          <w:sz w:val="28"/>
          <w:szCs w:val="28"/>
        </w:rPr>
        <w:tab/>
        <w:t xml:space="preserve">    </w:t>
      </w:r>
      <w:r w:rsidRPr="0068406C">
        <w:rPr>
          <w:iCs/>
          <w:sz w:val="28"/>
          <w:szCs w:val="28"/>
        </w:rPr>
        <w:tab/>
      </w:r>
      <w:r w:rsidRPr="0068406C">
        <w:rPr>
          <w:iCs/>
          <w:sz w:val="28"/>
          <w:szCs w:val="28"/>
        </w:rPr>
        <w:tab/>
      </w:r>
      <w:r w:rsidRPr="0068406C">
        <w:rPr>
          <w:iCs/>
          <w:sz w:val="28"/>
          <w:szCs w:val="28"/>
        </w:rPr>
        <w:tab/>
        <w:t xml:space="preserve">                 г. </w:t>
      </w:r>
      <w:r w:rsidRPr="0068406C">
        <w:rPr>
          <w:iCs/>
          <w:sz w:val="28"/>
          <w:szCs w:val="28"/>
        </w:rPr>
        <w:t>Лангепас</w:t>
      </w:r>
    </w:p>
    <w:p w:rsidR="008C0DDA" w:rsidRPr="0068406C" w:rsidP="008C0DDA">
      <w:pPr>
        <w:jc w:val="right"/>
        <w:rPr>
          <w:iCs/>
          <w:sz w:val="28"/>
          <w:szCs w:val="28"/>
        </w:rPr>
      </w:pPr>
      <w:r w:rsidRPr="0068406C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68406C" w:rsidP="001A5015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1A5015" w:rsidRPr="0068406C" w:rsidP="001A5015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 xml:space="preserve">Мировой судья судебного участка № 2 </w:t>
      </w:r>
      <w:r w:rsidRPr="0068406C">
        <w:rPr>
          <w:iCs/>
          <w:sz w:val="28"/>
          <w:szCs w:val="28"/>
        </w:rPr>
        <w:t>Лангепасского</w:t>
      </w:r>
      <w:r w:rsidRPr="0068406C">
        <w:rPr>
          <w:iCs/>
          <w:sz w:val="28"/>
          <w:szCs w:val="28"/>
        </w:rPr>
        <w:t xml:space="preserve"> судебного района ХМАО-Югры Красников А.В., в присутствии лица, привлекаемого к ответственности</w:t>
      </w:r>
      <w:r w:rsidRPr="0068406C" w:rsidR="00A5303A">
        <w:rPr>
          <w:iCs/>
          <w:sz w:val="28"/>
          <w:szCs w:val="28"/>
        </w:rPr>
        <w:t xml:space="preserve">, </w:t>
      </w:r>
      <w:r w:rsidRPr="0068406C">
        <w:rPr>
          <w:iCs/>
          <w:sz w:val="28"/>
          <w:szCs w:val="28"/>
        </w:rPr>
        <w:t xml:space="preserve"> </w:t>
      </w:r>
      <w:r w:rsidRPr="0068406C" w:rsidR="00A5303A">
        <w:rPr>
          <w:iCs/>
          <w:sz w:val="28"/>
          <w:szCs w:val="28"/>
        </w:rPr>
        <w:t xml:space="preserve"> </w:t>
      </w:r>
    </w:p>
    <w:p w:rsidR="008C0DDA" w:rsidRPr="0068406C" w:rsidP="001A5015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68406C">
        <w:rPr>
          <w:snapToGrid w:val="0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68406C" w:rsidR="0025364F">
        <w:rPr>
          <w:sz w:val="28"/>
          <w:szCs w:val="28"/>
        </w:rPr>
        <w:t>Гриб Алексея Федоровича</w:t>
      </w:r>
      <w:r w:rsidRPr="0068406C">
        <w:rPr>
          <w:snapToGrid w:val="0"/>
          <w:sz w:val="28"/>
          <w:szCs w:val="28"/>
        </w:rPr>
        <w:t>,</w:t>
      </w:r>
    </w:p>
    <w:p w:rsidR="001A5015" w:rsidRPr="0068406C" w:rsidP="001A5015">
      <w:pPr>
        <w:suppressAutoHyphens/>
        <w:ind w:firstLine="720"/>
        <w:jc w:val="both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68406C" w:rsidR="0025364F">
        <w:rPr>
          <w:sz w:val="28"/>
          <w:szCs w:val="28"/>
        </w:rPr>
        <w:t>Гриб Алексея Федоровича,</w:t>
      </w:r>
      <w:r w:rsidRPr="0068406C">
        <w:rPr>
          <w:iCs/>
          <w:sz w:val="28"/>
          <w:szCs w:val="28"/>
        </w:rPr>
        <w:t xml:space="preserve"> </w:t>
      </w:r>
      <w:r w:rsidR="00943EDE">
        <w:rPr>
          <w:sz w:val="28"/>
          <w:szCs w:val="28"/>
        </w:rPr>
        <w:t>*</w:t>
      </w:r>
    </w:p>
    <w:p w:rsidR="001A5015" w:rsidRPr="0068406C" w:rsidP="001A5015">
      <w:pPr>
        <w:ind w:firstLine="720"/>
        <w:jc w:val="both"/>
        <w:rPr>
          <w:iCs/>
          <w:sz w:val="28"/>
          <w:szCs w:val="28"/>
        </w:rPr>
      </w:pPr>
      <w:r w:rsidRPr="0068406C">
        <w:rPr>
          <w:iCs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68406C" w:rsidP="001A5015">
      <w:pPr>
        <w:shd w:val="clear" w:color="auto" w:fill="FFFFFF"/>
        <w:jc w:val="center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>установил:</w:t>
      </w:r>
    </w:p>
    <w:p w:rsidR="001A5015" w:rsidRPr="0068406C" w:rsidP="001A5015">
      <w:pPr>
        <w:shd w:val="clear" w:color="auto" w:fill="FFFFFF"/>
        <w:jc w:val="center"/>
        <w:rPr>
          <w:iCs/>
          <w:sz w:val="28"/>
          <w:szCs w:val="28"/>
        </w:rPr>
      </w:pPr>
    </w:p>
    <w:p w:rsidR="001A5015" w:rsidRPr="0068406C" w:rsidP="001A5015">
      <w:pPr>
        <w:ind w:firstLine="720"/>
        <w:jc w:val="both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 xml:space="preserve">Гриб А.Ф. </w:t>
      </w:r>
      <w:r w:rsidRPr="0068406C">
        <w:rPr>
          <w:iCs/>
          <w:sz w:val="28"/>
          <w:szCs w:val="28"/>
        </w:rPr>
        <w:t xml:space="preserve">постановлением по делу об административном правонарушении № </w:t>
      </w:r>
      <w:r w:rsidRPr="0068406C">
        <w:rPr>
          <w:sz w:val="28"/>
          <w:szCs w:val="28"/>
        </w:rPr>
        <w:t>18810586240115019633</w:t>
      </w:r>
      <w:r w:rsidRPr="0068406C">
        <w:rPr>
          <w:iCs/>
          <w:sz w:val="28"/>
          <w:szCs w:val="28"/>
        </w:rPr>
        <w:t xml:space="preserve"> </w:t>
      </w:r>
      <w:r w:rsidRPr="0068406C" w:rsidR="006F68FD">
        <w:rPr>
          <w:iCs/>
          <w:sz w:val="28"/>
          <w:szCs w:val="28"/>
        </w:rPr>
        <w:t xml:space="preserve">от </w:t>
      </w:r>
      <w:r w:rsidRPr="0068406C">
        <w:rPr>
          <w:sz w:val="28"/>
          <w:szCs w:val="28"/>
        </w:rPr>
        <w:t>15.01.2024</w:t>
      </w:r>
      <w:r w:rsidRPr="0068406C" w:rsidR="006F68FD">
        <w:rPr>
          <w:sz w:val="28"/>
          <w:szCs w:val="28"/>
        </w:rPr>
        <w:t xml:space="preserve"> </w:t>
      </w:r>
      <w:r w:rsidRPr="0068406C">
        <w:rPr>
          <w:iCs/>
          <w:sz w:val="28"/>
          <w:szCs w:val="28"/>
        </w:rPr>
        <w:t xml:space="preserve">привлечен к административной ответственности </w:t>
      </w:r>
      <w:r w:rsidRPr="0068406C">
        <w:rPr>
          <w:iCs/>
          <w:spacing w:val="-3"/>
          <w:sz w:val="28"/>
          <w:szCs w:val="28"/>
        </w:rPr>
        <w:t>в виде административного штрафа</w:t>
      </w:r>
      <w:r w:rsidRPr="0068406C">
        <w:rPr>
          <w:iCs/>
          <w:spacing w:val="-3"/>
          <w:sz w:val="28"/>
          <w:szCs w:val="28"/>
        </w:rPr>
        <w:t xml:space="preserve"> 500 руб.</w:t>
      </w:r>
      <w:r w:rsidRPr="0068406C">
        <w:rPr>
          <w:iCs/>
          <w:sz w:val="28"/>
          <w:szCs w:val="28"/>
        </w:rPr>
        <w:t xml:space="preserve"> Постановление вступило в законную силу</w:t>
      </w:r>
      <w:r w:rsidRPr="0068406C">
        <w:rPr>
          <w:iCs/>
          <w:sz w:val="28"/>
          <w:szCs w:val="28"/>
        </w:rPr>
        <w:t xml:space="preserve"> 27.01.2024</w:t>
      </w:r>
      <w:r w:rsidRPr="0068406C">
        <w:rPr>
          <w:iCs/>
          <w:sz w:val="28"/>
          <w:szCs w:val="28"/>
        </w:rPr>
        <w:t xml:space="preserve">. Будучи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68406C">
        <w:rPr>
          <w:iCs/>
          <w:spacing w:val="-3"/>
          <w:sz w:val="28"/>
          <w:szCs w:val="28"/>
        </w:rPr>
        <w:t xml:space="preserve">КоАП РФ </w:t>
      </w:r>
      <w:r w:rsidRPr="0068406C">
        <w:rPr>
          <w:iCs/>
          <w:sz w:val="28"/>
          <w:szCs w:val="28"/>
        </w:rPr>
        <w:t xml:space="preserve">60-дневный срок, </w:t>
      </w:r>
      <w:r w:rsidRPr="0068406C">
        <w:rPr>
          <w:iCs/>
          <w:sz w:val="28"/>
          <w:szCs w:val="28"/>
        </w:rPr>
        <w:t>Гриб А.Ф.</w:t>
      </w:r>
      <w:r w:rsidRPr="0068406C">
        <w:rPr>
          <w:iCs/>
          <w:spacing w:val="-3"/>
          <w:sz w:val="28"/>
          <w:szCs w:val="28"/>
        </w:rPr>
        <w:t>,</w:t>
      </w:r>
      <w:r w:rsidRPr="0068406C">
        <w:rPr>
          <w:iCs/>
          <w:sz w:val="28"/>
          <w:szCs w:val="28"/>
        </w:rPr>
        <w:t xml:space="preserve"> зарегистрированный по адресу: </w:t>
      </w:r>
      <w:r w:rsidRPr="0068406C">
        <w:rPr>
          <w:iCs/>
          <w:sz w:val="28"/>
          <w:szCs w:val="28"/>
        </w:rPr>
        <w:t xml:space="preserve">628672, </w:t>
      </w:r>
      <w:r w:rsidR="00943EDE">
        <w:rPr>
          <w:iCs/>
          <w:sz w:val="28"/>
          <w:szCs w:val="28"/>
        </w:rPr>
        <w:t>*</w:t>
      </w:r>
      <w:r w:rsidRPr="0068406C">
        <w:rPr>
          <w:iCs/>
          <w:sz w:val="28"/>
          <w:szCs w:val="28"/>
        </w:rPr>
        <w:t xml:space="preserve">, </w:t>
      </w:r>
      <w:r w:rsidRPr="0068406C">
        <w:rPr>
          <w:iCs/>
          <w:sz w:val="28"/>
          <w:szCs w:val="28"/>
        </w:rPr>
        <w:t>Лангепас</w:t>
      </w:r>
      <w:r w:rsidRPr="0068406C">
        <w:rPr>
          <w:iCs/>
          <w:sz w:val="28"/>
          <w:szCs w:val="28"/>
        </w:rPr>
        <w:t xml:space="preserve"> г, Ханты-Мансийский Автономный округ - Югра</w:t>
      </w:r>
      <w:r w:rsidRPr="0068406C">
        <w:rPr>
          <w:iCs/>
          <w:sz w:val="28"/>
          <w:szCs w:val="28"/>
        </w:rPr>
        <w:t xml:space="preserve">, </w:t>
      </w:r>
      <w:r w:rsidRPr="0068406C">
        <w:rPr>
          <w:iCs/>
          <w:sz w:val="28"/>
          <w:szCs w:val="28"/>
        </w:rPr>
        <w:t xml:space="preserve">28.03.2024 </w:t>
      </w:r>
      <w:r w:rsidRPr="0068406C">
        <w:rPr>
          <w:iCs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правонарушениях.</w:t>
      </w:r>
    </w:p>
    <w:p w:rsidR="008C0DDA" w:rsidRPr="0068406C" w:rsidP="001A5015">
      <w:pPr>
        <w:pStyle w:val="BodyText"/>
        <w:ind w:firstLine="720"/>
        <w:jc w:val="both"/>
        <w:rPr>
          <w:iCs/>
          <w:sz w:val="28"/>
          <w:szCs w:val="28"/>
        </w:rPr>
      </w:pPr>
      <w:r w:rsidRPr="0068406C">
        <w:rPr>
          <w:snapToGrid w:val="0"/>
          <w:sz w:val="28"/>
          <w:szCs w:val="28"/>
        </w:rPr>
        <w:t xml:space="preserve">В судебном заседании </w:t>
      </w:r>
      <w:r w:rsidRPr="0068406C" w:rsidR="0025364F">
        <w:rPr>
          <w:iCs/>
          <w:sz w:val="28"/>
          <w:szCs w:val="28"/>
        </w:rPr>
        <w:t>Гриб Алексей Федорович</w:t>
      </w:r>
      <w:r w:rsidRPr="0068406C">
        <w:rPr>
          <w:iCs/>
          <w:sz w:val="28"/>
          <w:szCs w:val="28"/>
        </w:rPr>
        <w:t xml:space="preserve"> </w:t>
      </w:r>
      <w:r w:rsidRPr="0068406C">
        <w:rPr>
          <w:snapToGrid w:val="0"/>
          <w:sz w:val="28"/>
          <w:szCs w:val="28"/>
        </w:rPr>
        <w:t xml:space="preserve">вину в совершении административного правонарушения признал, в содеянном раскаялся. </w:t>
      </w:r>
      <w:r w:rsidRPr="0068406C" w:rsidR="001A5015">
        <w:rPr>
          <w:iCs/>
          <w:sz w:val="28"/>
          <w:szCs w:val="28"/>
        </w:rPr>
        <w:t xml:space="preserve"> </w:t>
      </w:r>
    </w:p>
    <w:p w:rsidR="008C0DDA" w:rsidRPr="0068406C" w:rsidP="001A5015">
      <w:pPr>
        <w:pStyle w:val="BodyText"/>
        <w:ind w:firstLine="720"/>
        <w:jc w:val="both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 w:rsidRPr="0068406C">
        <w:rPr>
          <w:iCs/>
          <w:sz w:val="28"/>
          <w:szCs w:val="28"/>
        </w:rPr>
        <w:t xml:space="preserve">, </w:t>
      </w:r>
      <w:r w:rsidRPr="0068406C">
        <w:rPr>
          <w:snapToGrid w:val="0"/>
          <w:sz w:val="28"/>
          <w:szCs w:val="28"/>
        </w:rPr>
        <w:t xml:space="preserve">считаю вину </w:t>
      </w:r>
      <w:r w:rsidRPr="0068406C" w:rsidR="0025364F">
        <w:rPr>
          <w:iCs/>
          <w:sz w:val="28"/>
          <w:szCs w:val="28"/>
        </w:rPr>
        <w:t xml:space="preserve">Гриб А.Ф. </w:t>
      </w:r>
      <w:r w:rsidRPr="0068406C">
        <w:rPr>
          <w:snapToGrid w:val="0"/>
          <w:sz w:val="28"/>
          <w:szCs w:val="28"/>
        </w:rPr>
        <w:t xml:space="preserve">в совершении административного правонарушения, предусмотренного ч. 1 ст. 20.25 КоАП РФ, установленной. </w:t>
      </w:r>
      <w:r w:rsidRPr="0068406C">
        <w:rPr>
          <w:iCs/>
          <w:sz w:val="28"/>
          <w:szCs w:val="28"/>
        </w:rPr>
        <w:t xml:space="preserve"> </w:t>
      </w:r>
    </w:p>
    <w:p w:rsidR="008C0DDA" w:rsidRPr="0068406C" w:rsidP="008C0DDA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68406C">
        <w:rPr>
          <w:sz w:val="28"/>
          <w:szCs w:val="28"/>
        </w:rPr>
        <w:t xml:space="preserve">В соответствии с </w:t>
      </w:r>
      <w:hyperlink r:id="rId4" w:history="1">
        <w:r w:rsidRPr="0068406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68406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RPr="0068406C" w:rsidP="008C0DDA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68406C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RPr="0068406C" w:rsidP="008C0DDA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68406C"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RPr="0068406C" w:rsidP="008C0DDA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68406C"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68406C" w:rsidP="001A5015">
      <w:pPr>
        <w:pStyle w:val="BodyText"/>
        <w:ind w:firstLine="720"/>
        <w:jc w:val="both"/>
        <w:rPr>
          <w:iCs/>
          <w:sz w:val="28"/>
          <w:szCs w:val="28"/>
        </w:rPr>
      </w:pPr>
      <w:r w:rsidRPr="0068406C"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68406C">
        <w:rPr>
          <w:iCs/>
          <w:sz w:val="28"/>
          <w:szCs w:val="28"/>
        </w:rPr>
        <w:t xml:space="preserve">протоколом об административном правонарушении № </w:t>
      </w:r>
      <w:r w:rsidRPr="0068406C" w:rsidR="0025364F">
        <w:rPr>
          <w:sz w:val="28"/>
          <w:szCs w:val="28"/>
        </w:rPr>
        <w:t>18810886240920032488</w:t>
      </w:r>
      <w:r w:rsidRPr="0068406C">
        <w:rPr>
          <w:iCs/>
          <w:sz w:val="28"/>
          <w:szCs w:val="28"/>
        </w:rPr>
        <w:t xml:space="preserve">, </w:t>
      </w:r>
      <w:r w:rsidRPr="0068406C"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68406C">
        <w:rPr>
          <w:iCs/>
          <w:sz w:val="28"/>
          <w:szCs w:val="28"/>
        </w:rPr>
        <w:t>постановлени</w:t>
      </w:r>
      <w:r w:rsidRPr="0068406C">
        <w:rPr>
          <w:iCs/>
          <w:sz w:val="28"/>
          <w:szCs w:val="28"/>
        </w:rPr>
        <w:t>я</w:t>
      </w:r>
      <w:r w:rsidRPr="0068406C">
        <w:rPr>
          <w:iCs/>
          <w:sz w:val="28"/>
          <w:szCs w:val="28"/>
        </w:rPr>
        <w:t xml:space="preserve"> по делу об административном правонарушении №</w:t>
      </w:r>
      <w:r w:rsidRPr="0068406C" w:rsidR="0025364F">
        <w:rPr>
          <w:iCs/>
          <w:sz w:val="28"/>
          <w:szCs w:val="28"/>
        </w:rPr>
        <w:t>18810586240115019633</w:t>
      </w:r>
      <w:r w:rsidRPr="0068406C">
        <w:rPr>
          <w:iCs/>
          <w:sz w:val="28"/>
          <w:szCs w:val="28"/>
        </w:rPr>
        <w:t xml:space="preserve"> от </w:t>
      </w:r>
      <w:r w:rsidRPr="0068406C" w:rsidR="0025364F">
        <w:rPr>
          <w:iCs/>
          <w:sz w:val="28"/>
          <w:szCs w:val="28"/>
        </w:rPr>
        <w:t>15.01.2024,</w:t>
      </w:r>
      <w:r w:rsidRPr="0068406C">
        <w:rPr>
          <w:iCs/>
          <w:sz w:val="28"/>
          <w:szCs w:val="28"/>
        </w:rPr>
        <w:t xml:space="preserve"> </w:t>
      </w:r>
      <w:r w:rsidRPr="0068406C">
        <w:rPr>
          <w:sz w:val="28"/>
          <w:szCs w:val="28"/>
        </w:rPr>
        <w:t xml:space="preserve">которым </w:t>
      </w:r>
      <w:r w:rsidRPr="0068406C" w:rsidR="0025364F">
        <w:rPr>
          <w:iCs/>
          <w:sz w:val="28"/>
          <w:szCs w:val="28"/>
        </w:rPr>
        <w:t>Гриб Алексей Федорович</w:t>
      </w:r>
      <w:r w:rsidRPr="0068406C">
        <w:rPr>
          <w:snapToGrid w:val="0"/>
          <w:sz w:val="28"/>
          <w:szCs w:val="28"/>
        </w:rPr>
        <w:t xml:space="preserve"> </w:t>
      </w:r>
      <w:r w:rsidRPr="0068406C">
        <w:rPr>
          <w:sz w:val="28"/>
          <w:szCs w:val="28"/>
        </w:rPr>
        <w:t xml:space="preserve">привлечен к административной ответственности </w:t>
      </w:r>
      <w:r w:rsidRPr="0068406C">
        <w:rPr>
          <w:spacing w:val="-3"/>
          <w:sz w:val="28"/>
          <w:szCs w:val="28"/>
        </w:rPr>
        <w:t>в виде административного штрафа в размере 500 руб.;</w:t>
      </w:r>
      <w:r w:rsidRPr="0068406C">
        <w:rPr>
          <w:sz w:val="28"/>
          <w:szCs w:val="28"/>
        </w:rPr>
        <w:t xml:space="preserve"> сведениями о неисполнении наказания в установленный законом срок; информацией сайта «Почты России» о получении </w:t>
      </w:r>
      <w:r w:rsidRPr="0068406C" w:rsidR="0025364F">
        <w:rPr>
          <w:iCs/>
          <w:sz w:val="28"/>
          <w:szCs w:val="28"/>
        </w:rPr>
        <w:t>Гриб А.Ф.</w:t>
      </w:r>
      <w:r w:rsidRPr="0068406C">
        <w:rPr>
          <w:iCs/>
          <w:sz w:val="28"/>
          <w:szCs w:val="28"/>
        </w:rPr>
        <w:t xml:space="preserve"> </w:t>
      </w:r>
      <w:r w:rsidRPr="0068406C">
        <w:rPr>
          <w:sz w:val="28"/>
          <w:szCs w:val="28"/>
        </w:rPr>
        <w:t xml:space="preserve">почтовой корреспонденции; иными письменными материалами дела.  </w:t>
      </w:r>
      <w:r w:rsidRPr="0068406C">
        <w:rPr>
          <w:iCs/>
          <w:sz w:val="28"/>
          <w:szCs w:val="28"/>
        </w:rPr>
        <w:t xml:space="preserve">   </w:t>
      </w:r>
    </w:p>
    <w:p w:rsidR="008C0DDA" w:rsidRPr="0068406C" w:rsidP="008C0DDA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spacing w:val="-4"/>
          <w:sz w:val="28"/>
          <w:szCs w:val="28"/>
        </w:rPr>
      </w:pPr>
      <w:r w:rsidRPr="0068406C">
        <w:rPr>
          <w:spacing w:val="-4"/>
          <w:sz w:val="28"/>
          <w:szCs w:val="28"/>
        </w:rPr>
        <w:t xml:space="preserve">Бездействие </w:t>
      </w:r>
      <w:r w:rsidRPr="0068406C" w:rsidR="0025364F">
        <w:rPr>
          <w:iCs/>
          <w:sz w:val="28"/>
          <w:szCs w:val="28"/>
        </w:rPr>
        <w:t xml:space="preserve">Гриб А.Ф. </w:t>
      </w:r>
      <w:r w:rsidRPr="0068406C">
        <w:rPr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68406C" w:rsidP="001A5015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68406C" w:rsidR="0052207B">
        <w:rPr>
          <w:iCs/>
          <w:sz w:val="28"/>
          <w:szCs w:val="28"/>
        </w:rPr>
        <w:t xml:space="preserve"> </w:t>
      </w:r>
    </w:p>
    <w:p w:rsidR="008C0DDA" w:rsidRPr="0068406C" w:rsidP="008C0DDA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68406C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RPr="0068406C" w:rsidP="008C0DDA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68406C">
        <w:rPr>
          <w:sz w:val="28"/>
          <w:szCs w:val="28"/>
        </w:rPr>
        <w:t xml:space="preserve"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 в двукратном размере суммы неуплаченного штрафа, но не менее одной тысячи рублей. </w:t>
      </w:r>
    </w:p>
    <w:p w:rsidR="001A5015" w:rsidRPr="0068406C" w:rsidP="008C0DDA">
      <w:pPr>
        <w:pStyle w:val="BodyText"/>
        <w:ind w:firstLine="720"/>
        <w:jc w:val="both"/>
        <w:rPr>
          <w:iCs/>
          <w:w w:val="95"/>
          <w:sz w:val="28"/>
          <w:szCs w:val="28"/>
        </w:rPr>
      </w:pPr>
      <w:r w:rsidRPr="0068406C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68406C">
        <w:rPr>
          <w:iCs/>
          <w:w w:val="95"/>
          <w:sz w:val="28"/>
          <w:szCs w:val="28"/>
        </w:rPr>
        <w:t xml:space="preserve"> </w:t>
      </w:r>
    </w:p>
    <w:p w:rsidR="001A5015" w:rsidRPr="0068406C" w:rsidP="001A5015">
      <w:pPr>
        <w:pStyle w:val="BodyText"/>
        <w:jc w:val="center"/>
        <w:rPr>
          <w:iCs/>
          <w:sz w:val="28"/>
          <w:szCs w:val="28"/>
        </w:rPr>
      </w:pPr>
    </w:p>
    <w:p w:rsidR="001A5015" w:rsidRPr="0068406C" w:rsidP="001A5015">
      <w:pPr>
        <w:pStyle w:val="BodyText"/>
        <w:jc w:val="center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>постановил:</w:t>
      </w:r>
    </w:p>
    <w:p w:rsidR="001A5015" w:rsidRPr="0068406C" w:rsidP="001A5015">
      <w:pPr>
        <w:shd w:val="clear" w:color="auto" w:fill="FFFFFF"/>
        <w:tabs>
          <w:tab w:val="left" w:pos="7513"/>
        </w:tabs>
        <w:ind w:firstLine="720"/>
        <w:jc w:val="both"/>
        <w:rPr>
          <w:iCs/>
          <w:spacing w:val="-4"/>
          <w:sz w:val="28"/>
          <w:szCs w:val="28"/>
        </w:rPr>
      </w:pPr>
      <w:r w:rsidRPr="0068406C">
        <w:rPr>
          <w:iCs/>
          <w:sz w:val="28"/>
          <w:szCs w:val="28"/>
        </w:rPr>
        <w:t>Гриб Алексей Федорович</w:t>
      </w:r>
      <w:r w:rsidRPr="0068406C">
        <w:rPr>
          <w:iCs/>
          <w:sz w:val="28"/>
          <w:szCs w:val="28"/>
        </w:rPr>
        <w:t xml:space="preserve"> призна</w:t>
      </w:r>
      <w:r w:rsidRPr="0068406C" w:rsidR="008C0DDA">
        <w:rPr>
          <w:iCs/>
          <w:sz w:val="28"/>
          <w:szCs w:val="28"/>
        </w:rPr>
        <w:t xml:space="preserve">ть </w:t>
      </w:r>
      <w:r w:rsidRPr="0068406C">
        <w:rPr>
          <w:iCs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административного </w:t>
      </w:r>
      <w:r w:rsidRPr="0068406C">
        <w:rPr>
          <w:iCs/>
          <w:spacing w:val="-4"/>
          <w:sz w:val="28"/>
          <w:szCs w:val="28"/>
        </w:rPr>
        <w:t xml:space="preserve">штрафа в размере </w:t>
      </w:r>
      <w:r w:rsidRPr="0068406C">
        <w:rPr>
          <w:iCs/>
          <w:spacing w:val="-4"/>
          <w:sz w:val="28"/>
          <w:szCs w:val="28"/>
        </w:rPr>
        <w:t>1 000</w:t>
      </w:r>
      <w:r w:rsidRPr="0068406C" w:rsidR="0052207B">
        <w:rPr>
          <w:iCs/>
          <w:spacing w:val="-4"/>
          <w:sz w:val="28"/>
          <w:szCs w:val="28"/>
        </w:rPr>
        <w:t xml:space="preserve"> </w:t>
      </w:r>
      <w:r w:rsidRPr="0068406C">
        <w:rPr>
          <w:iCs/>
          <w:spacing w:val="-4"/>
          <w:sz w:val="28"/>
          <w:szCs w:val="28"/>
        </w:rPr>
        <w:t xml:space="preserve">руб. </w:t>
      </w:r>
    </w:p>
    <w:p w:rsidR="001A5015" w:rsidRPr="0068406C" w:rsidP="001A5015">
      <w:pPr>
        <w:ind w:firstLine="720"/>
        <w:jc w:val="both"/>
        <w:rPr>
          <w:iCs/>
          <w:spacing w:val="-4"/>
          <w:sz w:val="28"/>
          <w:szCs w:val="28"/>
        </w:rPr>
      </w:pPr>
      <w:r w:rsidRPr="0068406C">
        <w:rPr>
          <w:iCs/>
          <w:spacing w:val="-4"/>
          <w:sz w:val="28"/>
          <w:szCs w:val="28"/>
        </w:rPr>
        <w:t>Получатель:</w:t>
      </w:r>
      <w:r w:rsidRPr="0068406C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68406C">
        <w:rPr>
          <w:iCs/>
          <w:sz w:val="28"/>
          <w:szCs w:val="28"/>
        </w:rPr>
        <w:t>сч</w:t>
      </w:r>
      <w:r w:rsidRPr="0068406C">
        <w:rPr>
          <w:iCs/>
          <w:sz w:val="28"/>
          <w:szCs w:val="28"/>
        </w:rPr>
        <w:t>. 04872</w:t>
      </w:r>
      <w:r w:rsidRPr="0068406C">
        <w:rPr>
          <w:iCs/>
          <w:sz w:val="28"/>
          <w:szCs w:val="28"/>
          <w:lang w:val="en-US"/>
        </w:rPr>
        <w:t>D</w:t>
      </w:r>
      <w:r w:rsidRPr="0068406C">
        <w:rPr>
          <w:iCs/>
          <w:sz w:val="28"/>
          <w:szCs w:val="28"/>
        </w:rPr>
        <w:t xml:space="preserve">08080 УИН </w:t>
      </w:r>
      <w:r w:rsidRPr="0068406C" w:rsidR="0025364F">
        <w:rPr>
          <w:sz w:val="28"/>
          <w:szCs w:val="28"/>
        </w:rPr>
        <w:t>0412365400355004052420119</w:t>
      </w:r>
      <w:r w:rsidRPr="0068406C">
        <w:rPr>
          <w:iCs/>
          <w:spacing w:val="-4"/>
          <w:sz w:val="28"/>
          <w:szCs w:val="28"/>
        </w:rPr>
        <w:t xml:space="preserve">. </w:t>
      </w:r>
    </w:p>
    <w:p w:rsidR="001A5015" w:rsidRPr="0068406C" w:rsidP="001A5015">
      <w:pPr>
        <w:ind w:firstLine="720"/>
        <w:jc w:val="both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68406C">
        <w:rPr>
          <w:iCs/>
          <w:sz w:val="28"/>
          <w:szCs w:val="28"/>
        </w:rPr>
        <w:t>Лангепасский</w:t>
      </w:r>
      <w:r w:rsidRPr="0068406C">
        <w:rPr>
          <w:iCs/>
          <w:sz w:val="28"/>
          <w:szCs w:val="28"/>
        </w:rPr>
        <w:t xml:space="preserve"> городской суд.</w:t>
      </w:r>
    </w:p>
    <w:p w:rsidR="001A5015" w:rsidRPr="0068406C" w:rsidP="001A5015">
      <w:pPr>
        <w:shd w:val="clear" w:color="auto" w:fill="FFFFFF"/>
        <w:jc w:val="both"/>
        <w:rPr>
          <w:iCs/>
          <w:spacing w:val="-4"/>
          <w:sz w:val="28"/>
          <w:szCs w:val="28"/>
        </w:rPr>
      </w:pPr>
    </w:p>
    <w:p w:rsidR="001A5015" w:rsidRPr="0068406C" w:rsidP="001A5015">
      <w:pPr>
        <w:pStyle w:val="BodyText"/>
        <w:rPr>
          <w:iCs/>
          <w:spacing w:val="-4"/>
          <w:sz w:val="28"/>
          <w:szCs w:val="28"/>
        </w:rPr>
      </w:pPr>
      <w:r w:rsidRPr="0068406C">
        <w:rPr>
          <w:iCs/>
          <w:spacing w:val="-4"/>
          <w:sz w:val="28"/>
          <w:szCs w:val="28"/>
        </w:rPr>
        <w:t xml:space="preserve">             Мировой судья</w:t>
      </w:r>
      <w:r w:rsidRPr="0068406C">
        <w:rPr>
          <w:iCs/>
          <w:spacing w:val="-4"/>
          <w:sz w:val="28"/>
          <w:szCs w:val="28"/>
        </w:rPr>
        <w:tab/>
      </w:r>
      <w:r w:rsidRPr="0068406C">
        <w:rPr>
          <w:iCs/>
          <w:spacing w:val="-4"/>
          <w:sz w:val="28"/>
          <w:szCs w:val="28"/>
        </w:rPr>
        <w:tab/>
      </w:r>
      <w:r w:rsidRPr="0068406C">
        <w:rPr>
          <w:iCs/>
          <w:spacing w:val="-4"/>
          <w:sz w:val="28"/>
          <w:szCs w:val="28"/>
        </w:rPr>
        <w:tab/>
      </w:r>
      <w:r w:rsidRPr="0068406C">
        <w:rPr>
          <w:iCs/>
          <w:spacing w:val="-4"/>
          <w:sz w:val="28"/>
          <w:szCs w:val="28"/>
        </w:rPr>
        <w:tab/>
      </w:r>
      <w:r w:rsidRPr="0068406C">
        <w:rPr>
          <w:iCs/>
          <w:spacing w:val="-4"/>
          <w:sz w:val="28"/>
          <w:szCs w:val="28"/>
        </w:rPr>
        <w:tab/>
      </w:r>
      <w:r w:rsidRPr="0068406C">
        <w:rPr>
          <w:iCs/>
          <w:spacing w:val="-4"/>
          <w:sz w:val="28"/>
          <w:szCs w:val="28"/>
        </w:rPr>
        <w:tab/>
      </w:r>
      <w:r w:rsidRPr="0068406C">
        <w:rPr>
          <w:iCs/>
          <w:spacing w:val="-4"/>
          <w:sz w:val="28"/>
          <w:szCs w:val="28"/>
        </w:rPr>
        <w:tab/>
        <w:t xml:space="preserve">Красников А.В.  </w:t>
      </w:r>
    </w:p>
    <w:p w:rsidR="00AA5B25" w:rsidRPr="0068406C" w:rsidP="00943EDE">
      <w:pPr>
        <w:tabs>
          <w:tab w:val="left" w:pos="7230"/>
          <w:tab w:val="left" w:pos="7655"/>
        </w:tabs>
        <w:ind w:firstLine="720"/>
        <w:rPr>
          <w:iCs/>
          <w:sz w:val="28"/>
          <w:szCs w:val="28"/>
        </w:rPr>
      </w:pPr>
      <w:r w:rsidRPr="0068406C">
        <w:rPr>
          <w:iCs/>
          <w:sz w:val="28"/>
          <w:szCs w:val="28"/>
        </w:rPr>
        <w:t xml:space="preserve">  </w:t>
      </w:r>
      <w:r w:rsidR="00943EDE">
        <w:rPr>
          <w:iCs/>
          <w:sz w:val="28"/>
          <w:szCs w:val="28"/>
        </w:rPr>
        <w:t xml:space="preserve"> </w:t>
      </w:r>
    </w:p>
    <w:p w:rsidR="00ED0A79" w:rsidRPr="0068406C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207961"/>
    <w:rsid w:val="00241631"/>
    <w:rsid w:val="002470BE"/>
    <w:rsid w:val="0025364F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5DB4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8406C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41DDE"/>
    <w:rsid w:val="00943EDE"/>
    <w:rsid w:val="00950EBC"/>
    <w:rsid w:val="009C5616"/>
    <w:rsid w:val="00A01710"/>
    <w:rsid w:val="00A5303A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92C20"/>
    <w:rsid w:val="00CB3181"/>
    <w:rsid w:val="00CF0A9B"/>
    <w:rsid w:val="00D05236"/>
    <w:rsid w:val="00D17F2B"/>
    <w:rsid w:val="00D64649"/>
    <w:rsid w:val="00D65F02"/>
    <w:rsid w:val="00DC3A12"/>
    <w:rsid w:val="00DE01F2"/>
    <w:rsid w:val="00DE768E"/>
    <w:rsid w:val="00DF199D"/>
    <w:rsid w:val="00E12323"/>
    <w:rsid w:val="00E17227"/>
    <w:rsid w:val="00E34E9E"/>
    <w:rsid w:val="00E40710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0B6B31B-41B5-463E-BA9E-1EC88636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